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>
        <w:rPr>
          <w:rFonts w:hint="eastAsia"/>
          <w:color w:val="000000"/>
          <w:sz w:val="24"/>
        </w:rPr>
        <w:t>市产权交易中心有限公司：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根据你中心2021年</w:t>
      </w:r>
      <w:r>
        <w:rPr>
          <w:rFonts w:hint="eastAsia"/>
          <w:color w:val="000000"/>
          <w:sz w:val="24"/>
          <w:lang w:val="en-US" w:eastAsia="zh-CN"/>
        </w:rPr>
        <w:t>12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  <w:lang w:val="en-US" w:eastAsia="zh-CN"/>
        </w:rPr>
        <w:t>7</w:t>
      </w:r>
      <w:r>
        <w:rPr>
          <w:rFonts w:hint="eastAsia"/>
          <w:color w:val="000000"/>
          <w:sz w:val="24"/>
        </w:rPr>
        <w:t>日在《衢州市产权交易中心网》上刊登的《</w:t>
      </w:r>
      <w:r>
        <w:rPr>
          <w:rFonts w:hint="eastAsia"/>
          <w:sz w:val="24"/>
        </w:rPr>
        <w:t>市区水亭街、北门街国有房产公开挂牌招租公告</w:t>
      </w:r>
      <w:r>
        <w:rPr>
          <w:rFonts w:hint="eastAsia"/>
          <w:color w:val="000000"/>
          <w:sz w:val="24"/>
        </w:rPr>
        <w:t>》，本单位（人）参加本次挂牌竞价，并接受你中心本次《公告》和《挂牌竞价规则》的各项规定，并承诺如下：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>
        <w:rPr>
          <w:rFonts w:hint="eastAsia"/>
          <w:color w:val="000000"/>
          <w:sz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　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二、本次报价若成交，我（们）按照你中心本次《公告》和《挂牌竞价规则》的各项规定，严格遵守、认真履行，并及时与出让方签订《成交确认书》和《租赁合同》。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2021年    月    日</w:t>
      </w:r>
    </w:p>
    <w:p>
      <w:pPr>
        <w:spacing w:line="52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（以下由工作人员填写）</w:t>
      </w:r>
      <w:bookmarkStart w:id="0" w:name="_GoBack"/>
      <w:bookmarkEnd w:id="0"/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号，挂牌报价时间：2021年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p/>
    <w:p/>
    <w:p/>
    <w:p/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37"/>
    <w:rsid w:val="000119C1"/>
    <w:rsid w:val="00017E1C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592E0F"/>
    <w:rsid w:val="007A4005"/>
    <w:rsid w:val="007F69F4"/>
    <w:rsid w:val="008C2511"/>
    <w:rsid w:val="008E4C8A"/>
    <w:rsid w:val="00905A63"/>
    <w:rsid w:val="00911C3D"/>
    <w:rsid w:val="009304F3"/>
    <w:rsid w:val="009A324C"/>
    <w:rsid w:val="009D1760"/>
    <w:rsid w:val="00B90737"/>
    <w:rsid w:val="00B97167"/>
    <w:rsid w:val="00C24A4F"/>
    <w:rsid w:val="00C36ADA"/>
    <w:rsid w:val="00C96066"/>
    <w:rsid w:val="00D31489"/>
    <w:rsid w:val="00D6335C"/>
    <w:rsid w:val="00DC4645"/>
    <w:rsid w:val="00DF12BD"/>
    <w:rsid w:val="00F642A5"/>
    <w:rsid w:val="0C9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565</Characters>
  <Lines>4</Lines>
  <Paragraphs>1</Paragraphs>
  <TotalTime>0</TotalTime>
  <ScaleCrop>false</ScaleCrop>
  <LinksUpToDate>false</LinksUpToDate>
  <CharactersWithSpaces>663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KKTV</cp:lastModifiedBy>
  <dcterms:modified xsi:type="dcterms:W3CDTF">2021-12-07T03:38:08Z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27CA447BB30A49F3BFAC7AA2E33BB8B6</vt:lpwstr>
  </property>
</Properties>
</file>